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b/>
          <w:bCs/>
          <w:sz w:val="44"/>
          <w:szCs w:val="44"/>
          <w:lang w:eastAsia="zh-CN"/>
        </w:rPr>
      </w:pPr>
      <w:r>
        <w:rPr>
          <w:rFonts w:hint="eastAsia"/>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b/>
          <w:bCs/>
          <w:sz w:val="44"/>
          <w:szCs w:val="44"/>
          <w:lang w:eastAsia="zh-CN"/>
        </w:rPr>
      </w:pPr>
      <w:r>
        <w:rPr>
          <w:rFonts w:hint="eastAsia"/>
          <w:b/>
          <w:bCs/>
          <w:sz w:val="44"/>
          <w:szCs w:val="44"/>
          <w:lang w:eastAsia="zh-CN"/>
        </w:rPr>
        <w:t>屯溪区农委关于推荐农技人员能力提升和新型职业农民培训师资库专家的通知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委属各部门，有关单位：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b/>
          <w:bCs/>
          <w:sz w:val="44"/>
          <w:szCs w:val="44"/>
          <w:lang w:val="en-US" w:eastAsia="zh-CN"/>
        </w:rPr>
        <w:t xml:space="preserve">   </w:t>
      </w:r>
      <w:r>
        <w:rPr>
          <w:rFonts w:hint="eastAsia" w:ascii="仿宋_GB2312" w:hAnsi="仿宋_GB2312" w:eastAsia="仿宋_GB2312" w:cs="仿宋_GB2312"/>
          <w:b w:val="0"/>
          <w:bCs w:val="0"/>
          <w:sz w:val="32"/>
          <w:szCs w:val="32"/>
          <w:lang w:val="en-US" w:eastAsia="zh-CN"/>
        </w:rPr>
        <w:t>为提升基层农技推广人员能力，培育新型职业农民，推进现代农业发展，拟组建区农技人员能力提升和新型职业农民培训师资库。师资库专家主要为基层农技人员和新型职业农民提供咨询、技术培训、现场指导等服务。现将有关要求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一、推荐对象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热爱农技推广和新型职业农民培训事业，60周岁以下、身体健康、中级职称以上人员。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专业类型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（一）种养业。粮食作物、油料作物、经济作物、园艺作物（含食用菌）、土壤与肥料、水产、畜牧、动植物疫病防控等。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（二）农业工程与服务。农产品储藏与加工、农业机械操作与维护、农业物流园、农村能源开发与利用、田间灌溉与管理、畜禽粪污处理等。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农业经管管理。休闲农业与乡村旅游、农业保险，农业投资金融、农产品市场营销、农村土地纠纷调解、农村财务会计、农村综合管理、农业企业经营管理、农村合作社运营管理、家庭农场经营管理、农产品市场与流通、农资经营与管理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（四）现代农业。农产品电子商务、农业信息化应用、农产品质量安全、农业多功能与可持续、农业生态与环保、现代农业创业等。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（五）公共类。农技人员素养、新型职业农民素养、农技推广管理、农业农村政策法规等。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请于6月23日前，将推荐名单登记表（见附件）报送到区农委科教科。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w w:val="9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w w:val="90"/>
          <w:sz w:val="32"/>
          <w:szCs w:val="32"/>
          <w:lang w:val="en-US" w:eastAsia="zh-CN"/>
        </w:rPr>
      </w:pPr>
      <w:r>
        <w:rPr>
          <w:rFonts w:hint="eastAsia" w:ascii="仿宋_GB2312" w:hAnsi="仿宋_GB2312" w:eastAsia="仿宋_GB2312" w:cs="仿宋_GB2312"/>
          <w:b w:val="0"/>
          <w:bCs w:val="0"/>
          <w:w w:val="90"/>
          <w:sz w:val="32"/>
          <w:szCs w:val="32"/>
          <w:lang w:val="en-US" w:eastAsia="zh-CN"/>
        </w:rPr>
        <w:t xml:space="preserve">附件：全区农技人员能力提升和新型职业农民培训师资登记表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w w:val="9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w w:val="9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w w:val="9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w w:val="9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2016年6月3日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全区农技人员能力提升和新型职业农民培训师资登记表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44"/>
          <w:szCs w:val="44"/>
          <w:lang w:val="en-US" w:eastAsia="zh-CN"/>
        </w:rPr>
      </w:pPr>
    </w:p>
    <w:tbl>
      <w:tblPr>
        <w:tblStyle w:val="4"/>
        <w:tblW w:w="14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55"/>
        <w:gridCol w:w="795"/>
        <w:gridCol w:w="1950"/>
        <w:gridCol w:w="1695"/>
        <w:gridCol w:w="1920"/>
        <w:gridCol w:w="2295"/>
        <w:gridCol w:w="138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姓 名</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性别</w:t>
            </w:r>
          </w:p>
        </w:tc>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年龄</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单位</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职务/职称</w:t>
            </w:r>
          </w:p>
        </w:tc>
        <w:tc>
          <w:tcPr>
            <w:tcW w:w="19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联系电话</w:t>
            </w:r>
          </w:p>
        </w:tc>
        <w:tc>
          <w:tcPr>
            <w:tcW w:w="22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邮箱</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专业</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主授课程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凌丽云</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女</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47</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屯溪区农委</w:t>
            </w: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高级农艺师</w:t>
            </w: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13705592553</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741898995</w:t>
            </w:r>
            <w:r>
              <w:rPr>
                <w:rFonts w:ascii="仿宋_GB2312" w:hAnsi="宋体" w:eastAsia="仿宋_GB2312" w:cs="宋体"/>
                <w:kern w:val="0"/>
                <w:sz w:val="24"/>
                <w:szCs w:val="24"/>
              </w:rPr>
              <w:t>@qq.com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园艺</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蔬菜生产技术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方金文</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57</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屯溪区农委</w:t>
            </w: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高级农艺师</w:t>
            </w: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13955970759</w:t>
            </w:r>
          </w:p>
        </w:tc>
        <w:tc>
          <w:tcPr>
            <w:tcW w:w="2295"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eastAsia" w:ascii="仿宋_GB2312" w:hAnsi="仿宋_GB2312" w:eastAsia="仿宋_GB2312" w:cs="仿宋_GB2312"/>
                <w:b w:val="0"/>
                <w:bCs w:val="0"/>
                <w:sz w:val="24"/>
                <w:szCs w:val="24"/>
                <w:vertAlign w:val="baseline"/>
                <w:lang w:val="en-US" w:eastAsia="zh-CN"/>
              </w:rPr>
            </w:pPr>
            <w:r>
              <w:rPr>
                <w:rFonts w:ascii="仿宋_GB2312" w:hAnsi="宋体" w:eastAsia="仿宋_GB2312" w:cs="宋体"/>
                <w:kern w:val="0"/>
                <w:sz w:val="24"/>
                <w:szCs w:val="24"/>
              </w:rPr>
              <w:t>903687549@qq.com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种子执法</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农资经营与管理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方祖蓉</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女</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46</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屯溪区农委</w:t>
            </w: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高级兽医师</w:t>
            </w: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13696574154</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540995594</w:t>
            </w:r>
            <w:r>
              <w:rPr>
                <w:rFonts w:ascii="仿宋_GB2312" w:hAnsi="宋体" w:eastAsia="仿宋_GB2312" w:cs="宋体"/>
                <w:kern w:val="0"/>
                <w:sz w:val="24"/>
                <w:szCs w:val="24"/>
              </w:rPr>
              <w:t>@qq.com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畜牧兽医</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畜牧兽医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程诗韔</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47</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屯溪区农委</w:t>
            </w: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农艺师</w:t>
            </w: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13965500485</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460512247</w:t>
            </w:r>
            <w:r>
              <w:rPr>
                <w:rFonts w:ascii="仿宋_GB2312" w:hAnsi="宋体" w:eastAsia="仿宋_GB2312" w:cs="宋体"/>
                <w:kern w:val="0"/>
                <w:sz w:val="24"/>
                <w:szCs w:val="24"/>
              </w:rPr>
              <w:t>@qq.com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园艺</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园艺作物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汪顺利</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59</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屯溪区农委</w:t>
            </w: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农艺师</w:t>
            </w: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13956262560</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517592326</w:t>
            </w:r>
            <w:r>
              <w:rPr>
                <w:rFonts w:ascii="仿宋_GB2312" w:hAnsi="宋体" w:eastAsia="仿宋_GB2312" w:cs="宋体"/>
                <w:kern w:val="0"/>
                <w:sz w:val="24"/>
                <w:szCs w:val="24"/>
              </w:rPr>
              <w:t>@qq.com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茶叶</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茶叶生产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方锡祥</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52</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屯溪区农委</w:t>
            </w: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农艺师</w:t>
            </w: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13485592835</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1005458168</w:t>
            </w:r>
            <w:r>
              <w:rPr>
                <w:rFonts w:ascii="仿宋_GB2312" w:hAnsi="宋体" w:eastAsia="仿宋_GB2312" w:cs="宋体"/>
                <w:kern w:val="0"/>
                <w:sz w:val="24"/>
                <w:szCs w:val="24"/>
              </w:rPr>
              <w:t>@qq.com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园艺</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蔬菜生产技术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邓新文</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48</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屯溪区农委</w:t>
            </w: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农艺师</w:t>
            </w: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13965522047</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1149416812</w:t>
            </w:r>
            <w:r>
              <w:rPr>
                <w:rFonts w:ascii="仿宋_GB2312" w:hAnsi="宋体" w:eastAsia="仿宋_GB2312" w:cs="宋体"/>
                <w:kern w:val="0"/>
                <w:sz w:val="24"/>
                <w:szCs w:val="24"/>
              </w:rPr>
              <w:t>@qq.com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土肥</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测土配方施肥技术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崔  杰</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32</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屯溪区农委</w:t>
            </w: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兽医师</w:t>
            </w: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13865591599</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59859037</w:t>
            </w:r>
            <w:r>
              <w:rPr>
                <w:rFonts w:ascii="仿宋_GB2312" w:hAnsi="宋体" w:eastAsia="仿宋_GB2312" w:cs="宋体"/>
                <w:kern w:val="0"/>
                <w:sz w:val="24"/>
                <w:szCs w:val="24"/>
              </w:rPr>
              <w:t>@qq.com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动物医学</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畜牧兽医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袁光平</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46</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屯溪区农委</w:t>
            </w: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农艺师</w:t>
            </w: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13955987872</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861288022</w:t>
            </w:r>
            <w:r>
              <w:rPr>
                <w:rFonts w:ascii="仿宋_GB2312" w:hAnsi="宋体" w:eastAsia="仿宋_GB2312" w:cs="宋体"/>
                <w:kern w:val="0"/>
                <w:sz w:val="24"/>
                <w:szCs w:val="24"/>
              </w:rPr>
              <w:t>@qq.com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果树</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水果生产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宋体" w:eastAsia="仿宋_GB2312" w:cs="宋体"/>
                <w:kern w:val="0"/>
                <w:sz w:val="24"/>
                <w:szCs w:val="24"/>
                <w:lang w:val="en-US" w:eastAsia="zh-CN"/>
              </w:rPr>
            </w:pP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宋体" w:eastAsia="仿宋_GB2312" w:cs="宋体"/>
                <w:kern w:val="0"/>
                <w:sz w:val="24"/>
                <w:szCs w:val="24"/>
                <w:lang w:val="en-US" w:eastAsia="zh-CN"/>
              </w:rPr>
            </w:pP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全区农技人员能力提升和新型职业农民培训师资登记表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备注：外聘教师</w:t>
      </w:r>
    </w:p>
    <w:tbl>
      <w:tblPr>
        <w:tblStyle w:val="4"/>
        <w:tblW w:w="14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55"/>
        <w:gridCol w:w="795"/>
        <w:gridCol w:w="1950"/>
        <w:gridCol w:w="1695"/>
        <w:gridCol w:w="1920"/>
        <w:gridCol w:w="2295"/>
        <w:gridCol w:w="138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姓 名</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性别</w:t>
            </w:r>
          </w:p>
        </w:tc>
        <w:tc>
          <w:tcPr>
            <w:tcW w:w="7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年龄</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单位</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职务/职称</w:t>
            </w:r>
          </w:p>
        </w:tc>
        <w:tc>
          <w:tcPr>
            <w:tcW w:w="19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联系电话</w:t>
            </w:r>
          </w:p>
        </w:tc>
        <w:tc>
          <w:tcPr>
            <w:tcW w:w="22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邮箱</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专业</w:t>
            </w:r>
          </w:p>
        </w:tc>
        <w:tc>
          <w:tcPr>
            <w:tcW w:w="2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32"/>
                <w:szCs w:val="32"/>
                <w:vertAlign w:val="baseline"/>
                <w:lang w:val="en-US" w:eastAsia="zh-CN"/>
              </w:rPr>
            </w:pPr>
            <w:r>
              <w:rPr>
                <w:rFonts w:hint="eastAsia" w:asciiTheme="minorEastAsia" w:hAnsiTheme="minorEastAsia" w:cstheme="minorEastAsia"/>
                <w:b w:val="0"/>
                <w:bCs w:val="0"/>
                <w:sz w:val="32"/>
                <w:szCs w:val="32"/>
                <w:vertAlign w:val="baseline"/>
                <w:lang w:val="en-US" w:eastAsia="zh-CN"/>
              </w:rPr>
              <w:t>主授课程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杨晓黎</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58</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黄山市委党校</w:t>
            </w:r>
          </w:p>
        </w:tc>
        <w:tc>
          <w:tcPr>
            <w:tcW w:w="16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教授</w:t>
            </w:r>
          </w:p>
        </w:tc>
        <w:tc>
          <w:tcPr>
            <w:tcW w:w="192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13805591637</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181521312</w:t>
            </w:r>
            <w:r>
              <w:rPr>
                <w:rFonts w:ascii="仿宋_GB2312" w:hAnsi="宋体" w:eastAsia="仿宋_GB2312" w:cs="宋体"/>
                <w:kern w:val="0"/>
                <w:sz w:val="24"/>
                <w:szCs w:val="24"/>
              </w:rPr>
              <w:t>@qq.com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公共类</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农产品质量安全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江  琍</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女</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46</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黄山市劳动局</w:t>
            </w:r>
          </w:p>
        </w:tc>
        <w:tc>
          <w:tcPr>
            <w:tcW w:w="16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创业培训师</w:t>
            </w:r>
          </w:p>
        </w:tc>
        <w:tc>
          <w:tcPr>
            <w:tcW w:w="192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13965501558</w:t>
            </w:r>
          </w:p>
        </w:tc>
        <w:tc>
          <w:tcPr>
            <w:tcW w:w="2295" w:type="dxa"/>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 xml:space="preserve"> 525553081</w:t>
            </w:r>
            <w:r>
              <w:rPr>
                <w:rFonts w:ascii="仿宋_GB2312" w:hAnsi="宋体" w:eastAsia="仿宋_GB2312" w:cs="宋体"/>
                <w:kern w:val="0"/>
                <w:sz w:val="24"/>
                <w:szCs w:val="24"/>
              </w:rPr>
              <w:t>@qq.com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公共类</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创业指导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417"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陆卫明</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54</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黄山市农委</w:t>
            </w:r>
          </w:p>
        </w:tc>
        <w:tc>
          <w:tcPr>
            <w:tcW w:w="16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高级农艺师</w:t>
            </w:r>
          </w:p>
        </w:tc>
        <w:tc>
          <w:tcPr>
            <w:tcW w:w="192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13855901807</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1305415284</w:t>
            </w:r>
            <w:r>
              <w:rPr>
                <w:rFonts w:ascii="仿宋_GB2312" w:hAnsi="宋体" w:eastAsia="仿宋_GB2312" w:cs="宋体"/>
                <w:kern w:val="0"/>
                <w:sz w:val="24"/>
                <w:szCs w:val="24"/>
              </w:rPr>
              <w:t>@qq.com</w:t>
            </w: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园艺</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草莓栽培技术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叶  雨</w:t>
            </w:r>
          </w:p>
        </w:tc>
        <w:tc>
          <w:tcPr>
            <w:tcW w:w="85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52</w:t>
            </w:r>
          </w:p>
        </w:tc>
        <w:tc>
          <w:tcPr>
            <w:tcW w:w="19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黄山市农委</w:t>
            </w:r>
          </w:p>
        </w:tc>
        <w:tc>
          <w:tcPr>
            <w:tcW w:w="16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市菜办主任</w:t>
            </w:r>
          </w:p>
        </w:tc>
        <w:tc>
          <w:tcPr>
            <w:tcW w:w="1920"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13705594501</w:t>
            </w:r>
          </w:p>
        </w:tc>
        <w:tc>
          <w:tcPr>
            <w:tcW w:w="22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554598712</w:t>
            </w:r>
            <w:r>
              <w:rPr>
                <w:rFonts w:ascii="仿宋_GB2312" w:hAnsi="宋体" w:eastAsia="仿宋_GB2312" w:cs="宋体"/>
                <w:kern w:val="0"/>
                <w:sz w:val="24"/>
                <w:szCs w:val="24"/>
              </w:rPr>
              <w:t>@qq.com</w:t>
            </w:r>
          </w:p>
        </w:tc>
        <w:tc>
          <w:tcPr>
            <w:tcW w:w="138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园艺</w:t>
            </w:r>
          </w:p>
        </w:tc>
        <w:tc>
          <w:tcPr>
            <w:tcW w:w="22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蔬菜生产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417"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徐玉香</w:t>
            </w:r>
          </w:p>
        </w:tc>
        <w:tc>
          <w:tcPr>
            <w:tcW w:w="85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女</w:t>
            </w:r>
          </w:p>
        </w:tc>
        <w:tc>
          <w:tcPr>
            <w:tcW w:w="7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47</w:t>
            </w:r>
          </w:p>
        </w:tc>
        <w:tc>
          <w:tcPr>
            <w:tcW w:w="19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黄山市农委</w:t>
            </w:r>
          </w:p>
        </w:tc>
        <w:tc>
          <w:tcPr>
            <w:tcW w:w="16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市农科教</w:t>
            </w:r>
          </w:p>
        </w:tc>
        <w:tc>
          <w:tcPr>
            <w:tcW w:w="1920" w:type="dxa"/>
            <w:textDirection w:val="lrTb"/>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18955965547</w:t>
            </w:r>
          </w:p>
        </w:tc>
        <w:tc>
          <w:tcPr>
            <w:tcW w:w="22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447289420</w:t>
            </w:r>
            <w:r>
              <w:rPr>
                <w:rFonts w:ascii="仿宋_GB2312" w:hAnsi="宋体" w:eastAsia="仿宋_GB2312" w:cs="宋体"/>
                <w:kern w:val="0"/>
                <w:sz w:val="24"/>
                <w:szCs w:val="24"/>
              </w:rPr>
              <w:t>@qq.com</w:t>
            </w:r>
          </w:p>
        </w:tc>
        <w:tc>
          <w:tcPr>
            <w:tcW w:w="138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公共类</w:t>
            </w:r>
            <w:bookmarkStart w:id="0" w:name="_GoBack"/>
            <w:bookmarkEnd w:id="0"/>
          </w:p>
        </w:tc>
        <w:tc>
          <w:tcPr>
            <w:tcW w:w="22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许乃新</w:t>
            </w:r>
          </w:p>
        </w:tc>
        <w:tc>
          <w:tcPr>
            <w:tcW w:w="85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56</w:t>
            </w:r>
          </w:p>
        </w:tc>
        <w:tc>
          <w:tcPr>
            <w:tcW w:w="19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黄山市农委</w:t>
            </w:r>
          </w:p>
        </w:tc>
        <w:tc>
          <w:tcPr>
            <w:tcW w:w="16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农艺师</w:t>
            </w:r>
          </w:p>
        </w:tc>
        <w:tc>
          <w:tcPr>
            <w:tcW w:w="192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15055980808</w:t>
            </w:r>
          </w:p>
        </w:tc>
        <w:tc>
          <w:tcPr>
            <w:tcW w:w="22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1149416812</w:t>
            </w:r>
            <w:r>
              <w:rPr>
                <w:rFonts w:ascii="仿宋_GB2312" w:hAnsi="宋体" w:eastAsia="仿宋_GB2312" w:cs="宋体"/>
                <w:kern w:val="0"/>
                <w:sz w:val="24"/>
                <w:szCs w:val="24"/>
              </w:rPr>
              <w:t>@qq.com</w:t>
            </w:r>
          </w:p>
        </w:tc>
        <w:tc>
          <w:tcPr>
            <w:tcW w:w="138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茶叶</w:t>
            </w:r>
          </w:p>
        </w:tc>
        <w:tc>
          <w:tcPr>
            <w:tcW w:w="22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茶叶生产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鲍周明</w:t>
            </w:r>
          </w:p>
        </w:tc>
        <w:tc>
          <w:tcPr>
            <w:tcW w:w="85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42</w:t>
            </w:r>
          </w:p>
        </w:tc>
        <w:tc>
          <w:tcPr>
            <w:tcW w:w="19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黄山市农委</w:t>
            </w:r>
          </w:p>
        </w:tc>
        <w:tc>
          <w:tcPr>
            <w:tcW w:w="16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兽医师</w:t>
            </w:r>
          </w:p>
        </w:tc>
        <w:tc>
          <w:tcPr>
            <w:tcW w:w="192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13955962944</w:t>
            </w:r>
          </w:p>
        </w:tc>
        <w:tc>
          <w:tcPr>
            <w:tcW w:w="22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59859037</w:t>
            </w:r>
            <w:r>
              <w:rPr>
                <w:rFonts w:ascii="仿宋_GB2312" w:hAnsi="宋体" w:eastAsia="仿宋_GB2312" w:cs="宋体"/>
                <w:kern w:val="0"/>
                <w:sz w:val="24"/>
                <w:szCs w:val="24"/>
              </w:rPr>
              <w:t>@qq.com</w:t>
            </w:r>
          </w:p>
        </w:tc>
        <w:tc>
          <w:tcPr>
            <w:tcW w:w="138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植保</w:t>
            </w:r>
          </w:p>
        </w:tc>
        <w:tc>
          <w:tcPr>
            <w:tcW w:w="22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农作物病虫防治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洪国胜</w:t>
            </w:r>
          </w:p>
        </w:tc>
        <w:tc>
          <w:tcPr>
            <w:tcW w:w="85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43</w:t>
            </w:r>
          </w:p>
        </w:tc>
        <w:tc>
          <w:tcPr>
            <w:tcW w:w="19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黄山市农委</w:t>
            </w:r>
          </w:p>
        </w:tc>
        <w:tc>
          <w:tcPr>
            <w:tcW w:w="16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农艺师</w:t>
            </w:r>
          </w:p>
        </w:tc>
        <w:tc>
          <w:tcPr>
            <w:tcW w:w="192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13955952598</w:t>
            </w:r>
          </w:p>
        </w:tc>
        <w:tc>
          <w:tcPr>
            <w:tcW w:w="22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宋体" w:eastAsia="仿宋_GB2312" w:cs="宋体"/>
                <w:kern w:val="0"/>
                <w:sz w:val="24"/>
                <w:szCs w:val="24"/>
                <w:lang w:val="en-US" w:eastAsia="zh-CN"/>
              </w:rPr>
              <w:t>861288022</w:t>
            </w:r>
            <w:r>
              <w:rPr>
                <w:rFonts w:ascii="仿宋_GB2312" w:hAnsi="宋体" w:eastAsia="仿宋_GB2312" w:cs="宋体"/>
                <w:kern w:val="0"/>
                <w:sz w:val="24"/>
                <w:szCs w:val="24"/>
              </w:rPr>
              <w:t>@qq.com</w:t>
            </w:r>
          </w:p>
        </w:tc>
        <w:tc>
          <w:tcPr>
            <w:tcW w:w="138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土肥</w:t>
            </w:r>
          </w:p>
        </w:tc>
        <w:tc>
          <w:tcPr>
            <w:tcW w:w="22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测土配方施肥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方永健</w:t>
            </w:r>
          </w:p>
        </w:tc>
        <w:tc>
          <w:tcPr>
            <w:tcW w:w="85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43</w:t>
            </w:r>
          </w:p>
        </w:tc>
        <w:tc>
          <w:tcPr>
            <w:tcW w:w="19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黄山市农委</w:t>
            </w:r>
          </w:p>
        </w:tc>
        <w:tc>
          <w:tcPr>
            <w:tcW w:w="16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高级农艺师</w:t>
            </w:r>
          </w:p>
        </w:tc>
        <w:tc>
          <w:tcPr>
            <w:tcW w:w="192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13965515049</w:t>
            </w:r>
          </w:p>
        </w:tc>
        <w:tc>
          <w:tcPr>
            <w:tcW w:w="22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38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茶叶</w:t>
            </w:r>
          </w:p>
        </w:tc>
        <w:tc>
          <w:tcPr>
            <w:tcW w:w="22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茶园标准化生产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章韶光</w:t>
            </w:r>
          </w:p>
        </w:tc>
        <w:tc>
          <w:tcPr>
            <w:tcW w:w="85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52</w:t>
            </w:r>
          </w:p>
        </w:tc>
        <w:tc>
          <w:tcPr>
            <w:tcW w:w="19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黄山市农委</w:t>
            </w:r>
          </w:p>
        </w:tc>
        <w:tc>
          <w:tcPr>
            <w:tcW w:w="16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高级农艺师</w:t>
            </w:r>
          </w:p>
        </w:tc>
        <w:tc>
          <w:tcPr>
            <w:tcW w:w="1920" w:type="dxa"/>
            <w:textDirection w:val="lrTb"/>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13705593551</w:t>
            </w:r>
          </w:p>
        </w:tc>
        <w:tc>
          <w:tcPr>
            <w:tcW w:w="2295"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宋体" w:eastAsia="仿宋_GB2312" w:cs="宋体"/>
                <w:kern w:val="0"/>
                <w:sz w:val="24"/>
                <w:szCs w:val="24"/>
                <w:lang w:val="en-US" w:eastAsia="zh-CN"/>
              </w:rPr>
            </w:pPr>
          </w:p>
        </w:tc>
        <w:tc>
          <w:tcPr>
            <w:tcW w:w="138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农业</w:t>
            </w:r>
          </w:p>
        </w:tc>
        <w:tc>
          <w:tcPr>
            <w:tcW w:w="2250"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农产品质量安全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张跃飞</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58</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黄山市农委</w:t>
            </w: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高级农艺师</w:t>
            </w:r>
          </w:p>
        </w:tc>
        <w:tc>
          <w:tcPr>
            <w:tcW w:w="192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13705593961</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宋体" w:eastAsia="仿宋_GB2312" w:cs="宋体"/>
                <w:kern w:val="0"/>
                <w:sz w:val="24"/>
                <w:szCs w:val="24"/>
                <w:lang w:val="en-US" w:eastAsia="zh-CN"/>
              </w:rPr>
            </w:pP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粮油</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粮油作物栽培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马文祥</w:t>
            </w:r>
          </w:p>
        </w:tc>
        <w:tc>
          <w:tcPr>
            <w:tcW w:w="85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男</w:t>
            </w:r>
          </w:p>
        </w:tc>
        <w:tc>
          <w:tcPr>
            <w:tcW w:w="7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27</w:t>
            </w:r>
          </w:p>
        </w:tc>
        <w:tc>
          <w:tcPr>
            <w:tcW w:w="19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黄山市农委</w:t>
            </w:r>
          </w:p>
        </w:tc>
        <w:tc>
          <w:tcPr>
            <w:tcW w:w="16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农艺师</w:t>
            </w:r>
          </w:p>
        </w:tc>
        <w:tc>
          <w:tcPr>
            <w:tcW w:w="1920" w:type="dxa"/>
            <w:textDirection w:val="lrTb"/>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18855915011</w:t>
            </w:r>
          </w:p>
        </w:tc>
        <w:tc>
          <w:tcPr>
            <w:tcW w:w="229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138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植保</w:t>
            </w:r>
          </w:p>
        </w:tc>
        <w:tc>
          <w:tcPr>
            <w:tcW w:w="225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农作物统防统治</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Theme="minorEastAsia" w:hAnsiTheme="minorEastAsia" w:eastAsiaTheme="minorEastAsia" w:cstheme="minorEastAsia"/>
          <w:b/>
          <w:bCs/>
          <w:sz w:val="44"/>
          <w:szCs w:val="44"/>
          <w:lang w:val="en-US" w:eastAsia="zh-CN"/>
        </w:rPr>
      </w:pPr>
    </w:p>
    <w:sectPr>
      <w:pgSz w:w="16838" w:h="11906" w:orient="landscape"/>
      <w:pgMar w:top="1633" w:right="1440" w:bottom="163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Latha"/>
    <w:panose1 w:val="020F0302020204030204"/>
    <w:charset w:val="00"/>
    <w:family w:val="auto"/>
    <w:pitch w:val="default"/>
    <w:sig w:usb0="00000000" w:usb1="00000000" w:usb2="00000000" w:usb3="00000000" w:csb0="2000019F" w:csb1="00000000"/>
  </w:font>
  <w:font w:name="Latha">
    <w:panose1 w:val="02000400000000000000"/>
    <w:charset w:val="00"/>
    <w:family w:val="auto"/>
    <w:pitch w:val="default"/>
    <w:sig w:usb0="001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5D3A5"/>
    <w:multiLevelType w:val="singleLevel"/>
    <w:tmpl w:val="5795D3A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605D0"/>
    <w:rsid w:val="061E611F"/>
    <w:rsid w:val="07A53EE1"/>
    <w:rsid w:val="0E98083D"/>
    <w:rsid w:val="18B802BA"/>
    <w:rsid w:val="1A0555F9"/>
    <w:rsid w:val="1E1367D7"/>
    <w:rsid w:val="21A3161A"/>
    <w:rsid w:val="2ED605D0"/>
    <w:rsid w:val="30735FE4"/>
    <w:rsid w:val="3A304E6D"/>
    <w:rsid w:val="4C0E7544"/>
    <w:rsid w:val="5ABD6BE7"/>
    <w:rsid w:val="5AD65EC8"/>
    <w:rsid w:val="5F4F6742"/>
    <w:rsid w:val="60CB3962"/>
    <w:rsid w:val="637753BE"/>
    <w:rsid w:val="6D097FAB"/>
    <w:rsid w:val="79197C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2016-07-25T08:34:00Z</dcterms:created>
  <dc:creator>HP</dc:creator>
  <cp:lastModifiedBy>Administrator</cp:lastModifiedBy>
  <cp:lastPrinted>2016-07-25T09:31:00Z</cp:lastPrinted>
  <dcterms:modified xsi:type="dcterms:W3CDTF">2016-08-26T01:35:13Z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